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FD" w:rsidRDefault="00D15D47" w:rsidP="00D15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043BC">
        <w:rPr>
          <w:rFonts w:ascii="Times New Roman" w:hAnsi="Times New Roman" w:cs="Times New Roman"/>
          <w:sz w:val="28"/>
          <w:szCs w:val="28"/>
        </w:rPr>
        <w:t xml:space="preserve"> 1</w:t>
      </w:r>
      <w:r w:rsidR="00922A8C">
        <w:rPr>
          <w:rFonts w:ascii="Times New Roman" w:hAnsi="Times New Roman" w:cs="Times New Roman"/>
          <w:sz w:val="28"/>
          <w:szCs w:val="28"/>
        </w:rPr>
        <w:t>7</w:t>
      </w:r>
    </w:p>
    <w:p w:rsidR="00D15D47" w:rsidRDefault="00D15D47" w:rsidP="00D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для задания </w:t>
      </w:r>
      <w:r w:rsidRPr="00D15D47">
        <w:rPr>
          <w:rStyle w:val="docdata"/>
          <w:rFonts w:ascii="Times New Roman" w:hAnsi="Times New Roman" w:cs="Times New Roman"/>
          <w:i/>
          <w:color w:val="000000"/>
          <w:sz w:val="28"/>
          <w:szCs w:val="28"/>
        </w:rPr>
        <w:t>Ответ из прокуратуры.</w:t>
      </w:r>
      <w:r w:rsidRPr="00D15D47">
        <w:rPr>
          <w:rFonts w:ascii="Times New Roman" w:hAnsi="Times New Roman" w:cs="Times New Roman"/>
          <w:i/>
          <w:color w:val="000000"/>
          <w:sz w:val="28"/>
          <w:szCs w:val="28"/>
        </w:rPr>
        <w:t>docx</w:t>
      </w:r>
    </w:p>
    <w:p w:rsidR="00D15D47" w:rsidRDefault="00D15D47" w:rsidP="00D15D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Прокуратурой края рассмотрено Ваше обращение в интересах </w:t>
      </w:r>
      <w:proofErr w:type="spellStart"/>
      <w:r>
        <w:rPr>
          <w:rFonts w:ascii="Arial" w:hAnsi="Arial" w:cs="Arial"/>
        </w:rPr>
        <w:t>Галая</w:t>
      </w:r>
      <w:proofErr w:type="spellEnd"/>
      <w:r>
        <w:rPr>
          <w:rFonts w:ascii="Arial" w:hAnsi="Arial" w:cs="Arial"/>
        </w:rPr>
        <w:t xml:space="preserve"> М.И, о несогласии с процессуальными решениями должностных лиц </w:t>
      </w:r>
      <w:proofErr w:type="spellStart"/>
      <w:r>
        <w:rPr>
          <w:rFonts w:ascii="Arial" w:hAnsi="Arial" w:cs="Arial"/>
        </w:rPr>
        <w:t>Кореновского</w:t>
      </w:r>
      <w:proofErr w:type="spellEnd"/>
      <w:r>
        <w:rPr>
          <w:rFonts w:ascii="Arial" w:hAnsi="Arial" w:cs="Arial"/>
        </w:rPr>
        <w:t xml:space="preserve"> района, а также по иным вопросам.</w:t>
      </w:r>
    </w:p>
    <w:p w:rsidR="00D15D47" w:rsidRDefault="00D15D47" w:rsidP="00D15D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Установлено, что в КРСП следственного отдела по </w:t>
      </w:r>
      <w:proofErr w:type="spellStart"/>
      <w:r>
        <w:rPr>
          <w:rFonts w:ascii="Arial" w:hAnsi="Arial" w:cs="Arial"/>
        </w:rPr>
        <w:t>Кореновскому</w:t>
      </w:r>
      <w:proofErr w:type="spellEnd"/>
      <w:r>
        <w:rPr>
          <w:rFonts w:ascii="Arial" w:hAnsi="Arial" w:cs="Arial"/>
        </w:rPr>
        <w:t xml:space="preserve"> району СУ СК России по краю (далее - следственный отдел) зарегистрировано заявление </w:t>
      </w:r>
      <w:proofErr w:type="spellStart"/>
      <w:r>
        <w:rPr>
          <w:rFonts w:ascii="Arial" w:hAnsi="Arial" w:cs="Arial"/>
        </w:rPr>
        <w:t>Галая</w:t>
      </w:r>
      <w:proofErr w:type="spellEnd"/>
      <w:r>
        <w:rPr>
          <w:rFonts w:ascii="Arial" w:hAnsi="Arial" w:cs="Arial"/>
        </w:rPr>
        <w:t xml:space="preserve"> М.И. о даче экспертом </w:t>
      </w:r>
      <w:proofErr w:type="spellStart"/>
      <w:r>
        <w:rPr>
          <w:rFonts w:ascii="Arial" w:hAnsi="Arial" w:cs="Arial"/>
        </w:rPr>
        <w:t>Кореновского</w:t>
      </w:r>
      <w:proofErr w:type="spellEnd"/>
      <w:r>
        <w:rPr>
          <w:rFonts w:ascii="Arial" w:hAnsi="Arial" w:cs="Arial"/>
        </w:rPr>
        <w:t xml:space="preserve"> районного отдела Южного филиала АО «</w:t>
      </w:r>
      <w:proofErr w:type="spellStart"/>
      <w:r>
        <w:rPr>
          <w:rFonts w:ascii="Arial" w:hAnsi="Arial" w:cs="Arial"/>
        </w:rPr>
        <w:t>Ростехинвентаризация</w:t>
      </w:r>
      <w:proofErr w:type="spellEnd"/>
      <w:r>
        <w:rPr>
          <w:rFonts w:ascii="Arial" w:hAnsi="Arial" w:cs="Arial"/>
        </w:rPr>
        <w:t xml:space="preserve"> - Федеральное БТИ» Григорович В.Г. заведомо ложного заключения, по которому организовано проведение проверки в порядке </w:t>
      </w:r>
      <w:proofErr w:type="spellStart"/>
      <w:r>
        <w:rPr>
          <w:rFonts w:ascii="Arial" w:hAnsi="Arial" w:cs="Arial"/>
        </w:rPr>
        <w:t>ст.ст</w:t>
      </w:r>
      <w:proofErr w:type="spellEnd"/>
      <w:r>
        <w:rPr>
          <w:rFonts w:ascii="Arial" w:hAnsi="Arial" w:cs="Arial"/>
        </w:rPr>
        <w:t>. 144-145 УПК РФ.</w:t>
      </w:r>
    </w:p>
    <w:p w:rsidR="00D15D47" w:rsidRDefault="00D15D47" w:rsidP="00D15D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По результатам основной и дополнительной проверок 30.07.2020 следователем следственного отдела принято решение об отказе в возбуждении уголовного дела по основанию, предусмотренному п. 2 ч. 1 ст. 24 УПК РФ, то есть в связи с отсутствием в действиях Григорова В.Г. составов преступлений, предусмотренных ч. 1 ст. 293. ч. 1 ст. 307 УК РФ. Оснований для его отмены в настоящее время не имеется.</w:t>
      </w:r>
    </w:p>
    <w:p w:rsidR="00D15D47" w:rsidRDefault="00D15D47" w:rsidP="00D15D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Ранее в связи с выявленными нарушениями действующего законодательства при проведении проверки по заявлению </w:t>
      </w:r>
      <w:proofErr w:type="spellStart"/>
      <w:r>
        <w:rPr>
          <w:rFonts w:ascii="Arial" w:hAnsi="Arial" w:cs="Arial"/>
        </w:rPr>
        <w:t>Галая</w:t>
      </w:r>
      <w:proofErr w:type="spellEnd"/>
      <w:r>
        <w:rPr>
          <w:rFonts w:ascii="Arial" w:hAnsi="Arial" w:cs="Arial"/>
        </w:rPr>
        <w:t xml:space="preserve"> М.И., прокуратурой </w:t>
      </w:r>
      <w:proofErr w:type="spellStart"/>
      <w:r>
        <w:rPr>
          <w:rFonts w:ascii="Arial" w:hAnsi="Arial" w:cs="Arial"/>
        </w:rPr>
        <w:t>Кореновского</w:t>
      </w:r>
      <w:proofErr w:type="spellEnd"/>
      <w:r>
        <w:rPr>
          <w:rFonts w:ascii="Arial" w:hAnsi="Arial" w:cs="Arial"/>
        </w:rPr>
        <w:t xml:space="preserve"> района неоднократно принимались меры реагирования, которые удовлетворены.</w:t>
      </w:r>
    </w:p>
    <w:p w:rsidR="00D15D47" w:rsidRDefault="00D15D47" w:rsidP="00D15D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О рассмотрении настоящего обращения заявителю дан ответ, с разъяснением порядка обжалования.</w:t>
      </w:r>
    </w:p>
    <w:p w:rsidR="00D15D47" w:rsidRDefault="00D15D47" w:rsidP="00D15D47">
      <w:pPr>
        <w:rPr>
          <w:rFonts w:ascii="Times New Roman" w:hAnsi="Times New Roman" w:cs="Helvetica"/>
        </w:rPr>
      </w:pPr>
      <w:bookmarkStart w:id="0" w:name="_GoBack"/>
      <w:bookmarkEnd w:id="0"/>
    </w:p>
    <w:sectPr w:rsidR="00D1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47"/>
    <w:rsid w:val="0035068B"/>
    <w:rsid w:val="005153DD"/>
    <w:rsid w:val="007F3EE4"/>
    <w:rsid w:val="00922A8C"/>
    <w:rsid w:val="00D15D47"/>
    <w:rsid w:val="00E0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7C2B"/>
  <w15:chartTrackingRefBased/>
  <w15:docId w15:val="{A489CA7E-A75E-4C62-BCA2-EEB402D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BC"/>
    <w:pPr>
      <w:keepNext/>
      <w:keepLines/>
      <w:spacing w:before="120" w:after="0" w:line="276" w:lineRule="auto"/>
      <w:ind w:firstLine="567"/>
      <w:jc w:val="both"/>
      <w:outlineLvl w:val="1"/>
    </w:pPr>
    <w:rPr>
      <w:rFonts w:ascii="Arial" w:eastAsiaTheme="majorEastAsia" w:hAnsi="Arial" w:cstheme="majorBidi"/>
      <w:b/>
      <w:sz w:val="32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589,bqiaagaaeyqcaaagiaiaaanoawaabxihaaaaaaaaaaaaaaaaaaaaaaaaaaaaaaaaaaaaaaaaaaaaaaaaaaaaaaaaaaaaaaaaaaaaaaaaaaaaaaaaaaaaaaaaaaaaaaaaaaaaaaaaaaaaaaaaaaaaaaaaaaaaaaaaaaaaaaaaaaaaaaaaaaaaaaaaaaaaaaaaaaaaaaaaaaaaaaaaaaaaaaaaaaaaaaaaaaaaaaaa"/>
    <w:basedOn w:val="a0"/>
    <w:rsid w:val="00D15D47"/>
  </w:style>
  <w:style w:type="character" w:customStyle="1" w:styleId="20">
    <w:name w:val="Заголовок 2 Знак"/>
    <w:basedOn w:val="a0"/>
    <w:link w:val="2"/>
    <w:uiPriority w:val="9"/>
    <w:semiHidden/>
    <w:rsid w:val="00E043BC"/>
    <w:rPr>
      <w:rFonts w:ascii="Arial" w:eastAsiaTheme="majorEastAsia" w:hAnsi="Arial" w:cstheme="majorBidi"/>
      <w:b/>
      <w:sz w:val="32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</dc:creator>
  <cp:keywords/>
  <dc:description/>
  <cp:lastModifiedBy>prepo</cp:lastModifiedBy>
  <cp:revision>3</cp:revision>
  <dcterms:created xsi:type="dcterms:W3CDTF">2025-05-13T08:38:00Z</dcterms:created>
  <dcterms:modified xsi:type="dcterms:W3CDTF">2025-05-13T08:39:00Z</dcterms:modified>
</cp:coreProperties>
</file>